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51EE4" w:rsidRDefault="00997F14" w:rsidP="00D51EE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51EE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51EE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51EE4" w:rsidRDefault="0071620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51EE4">
        <w:rPr>
          <w:rFonts w:ascii="Corbel" w:hAnsi="Corbel"/>
          <w:b/>
          <w:smallCaps/>
          <w:sz w:val="24"/>
          <w:szCs w:val="24"/>
        </w:rPr>
        <w:t xml:space="preserve"> </w:t>
      </w:r>
      <w:r w:rsidR="00A01DF6" w:rsidRPr="00D51EE4">
        <w:rPr>
          <w:rFonts w:ascii="Corbel" w:hAnsi="Corbel"/>
          <w:i/>
          <w:smallCaps/>
          <w:sz w:val="24"/>
          <w:szCs w:val="24"/>
        </w:rPr>
        <w:t>2020-2022</w:t>
      </w:r>
      <w:r w:rsidR="0085747A" w:rsidRPr="00D51EE4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D51EE4" w:rsidRDefault="00EA4832" w:rsidP="00D51E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D51EE4">
        <w:rPr>
          <w:rFonts w:ascii="Corbel" w:hAnsi="Corbel"/>
          <w:i/>
          <w:sz w:val="24"/>
          <w:szCs w:val="24"/>
        </w:rPr>
        <w:t>(skrajne daty</w:t>
      </w:r>
      <w:r w:rsidR="0085747A" w:rsidRPr="00D51EE4">
        <w:rPr>
          <w:rFonts w:ascii="Corbel" w:hAnsi="Corbel"/>
          <w:sz w:val="24"/>
          <w:szCs w:val="24"/>
        </w:rPr>
        <w:t>)</w:t>
      </w:r>
    </w:p>
    <w:p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222B2D">
        <w:rPr>
          <w:rFonts w:ascii="Corbel" w:hAnsi="Corbel"/>
          <w:b/>
          <w:sz w:val="24"/>
          <w:szCs w:val="24"/>
        </w:rPr>
        <w:t>2021/2022</w:t>
      </w:r>
    </w:p>
    <w:p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253"/>
      </w:tblGrid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53" w:type="dxa"/>
            <w:vAlign w:val="center"/>
          </w:tcPr>
          <w:p w:rsidR="0085747A" w:rsidRPr="00222B2D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2B2D">
              <w:rPr>
                <w:rFonts w:ascii="Corbel" w:hAnsi="Corbel"/>
                <w:sz w:val="24"/>
                <w:szCs w:val="24"/>
              </w:rPr>
              <w:t>Socjologia polityki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S2S[3]F_01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53" w:type="dxa"/>
            <w:vAlign w:val="center"/>
          </w:tcPr>
          <w:p w:rsidR="0085747A" w:rsidRPr="00D51EE4" w:rsidRDefault="00637BD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BD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  <w:r w:rsidR="00914A00" w:rsidRPr="00D51EE4">
              <w:rPr>
                <w:rFonts w:ascii="Corbel" w:hAnsi="Corbel"/>
                <w:b w:val="0"/>
                <w:sz w:val="24"/>
                <w:szCs w:val="24"/>
              </w:rPr>
              <w:t xml:space="preserve">    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253" w:type="dxa"/>
            <w:vAlign w:val="center"/>
          </w:tcPr>
          <w:p w:rsidR="0085747A" w:rsidRPr="00222B2D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2B2D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253" w:type="dxa"/>
            <w:vAlign w:val="center"/>
          </w:tcPr>
          <w:p w:rsidR="0085747A" w:rsidRPr="00222B2D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2B2D">
              <w:rPr>
                <w:rFonts w:ascii="Corbel" w:hAnsi="Corbel"/>
                <w:sz w:val="24"/>
                <w:szCs w:val="24"/>
              </w:rPr>
              <w:t>Rok 2, semestr III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53" w:type="dxa"/>
            <w:vAlign w:val="center"/>
          </w:tcPr>
          <w:p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:rsidTr="009C57FA">
        <w:tc>
          <w:tcPr>
            <w:tcW w:w="4565" w:type="dxa"/>
            <w:vAlign w:val="center"/>
          </w:tcPr>
          <w:p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53" w:type="dxa"/>
            <w:vAlign w:val="center"/>
          </w:tcPr>
          <w:p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:rsidTr="009C57FA">
        <w:tc>
          <w:tcPr>
            <w:tcW w:w="4565" w:type="dxa"/>
            <w:vAlign w:val="center"/>
          </w:tcPr>
          <w:p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53" w:type="dxa"/>
            <w:vAlign w:val="center"/>
          </w:tcPr>
          <w:p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79"/>
        <w:gridCol w:w="592"/>
        <w:gridCol w:w="850"/>
        <w:gridCol w:w="651"/>
        <w:gridCol w:w="731"/>
        <w:gridCol w:w="494"/>
        <w:gridCol w:w="815"/>
        <w:gridCol w:w="930"/>
        <w:gridCol w:w="880"/>
      </w:tblGrid>
      <w:tr w:rsidR="00015B8F" w:rsidRPr="00D51EE4" w:rsidTr="00222B2D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:rsidTr="00222B2D">
        <w:trPr>
          <w:trHeight w:val="45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51EE4" w:rsidRDefault="00923D7D" w:rsidP="00D51EE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:rsidR="0085747A" w:rsidRPr="00D51EE4" w:rsidRDefault="00A0054E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D51EE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2B2D">
        <w:rPr>
          <w:rFonts w:ascii="Corbel" w:hAnsi="Corbel"/>
          <w:b w:val="0"/>
          <w:i/>
          <w:smallCaps w:val="0"/>
          <w:szCs w:val="24"/>
        </w:rPr>
        <w:t xml:space="preserve"> 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445970" w:rsidRPr="00D51EE4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9648B5">
        <w:rPr>
          <w:rFonts w:ascii="Corbel" w:hAnsi="Corbel"/>
          <w:sz w:val="24"/>
          <w:szCs w:val="24"/>
        </w:rPr>
        <w:t>Zaliczenie z ocena</w:t>
      </w:r>
    </w:p>
    <w:p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:rsidTr="00745302">
        <w:tc>
          <w:tcPr>
            <w:tcW w:w="9670" w:type="dxa"/>
          </w:tcPr>
          <w:p w:rsidR="0085747A" w:rsidRPr="00D51EE4" w:rsidRDefault="00A0054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„Wstęp do socjologii” (studia I stopnia).</w:t>
            </w:r>
          </w:p>
          <w:p w:rsidR="0085747A" w:rsidRPr="00D51EE4" w:rsidRDefault="00A0054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„Wielkie struktury społeczne” (studia II stopnia)</w:t>
            </w:r>
          </w:p>
        </w:tc>
      </w:tr>
    </w:tbl>
    <w:p w:rsidR="00153C41" w:rsidRPr="00D51EE4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51EE4" w:rsidRDefault="0071620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lastRenderedPageBreak/>
        <w:t>3.</w:t>
      </w:r>
      <w:r w:rsidR="0085747A" w:rsidRPr="00D51EE4">
        <w:rPr>
          <w:rFonts w:ascii="Corbel" w:hAnsi="Corbel"/>
          <w:szCs w:val="24"/>
        </w:rPr>
        <w:t xml:space="preserve"> </w:t>
      </w:r>
      <w:r w:rsidR="00A84C85" w:rsidRPr="00D51EE4">
        <w:rPr>
          <w:rFonts w:ascii="Corbel" w:hAnsi="Corbel"/>
          <w:szCs w:val="24"/>
        </w:rPr>
        <w:t>cele, efekty uczenia się</w:t>
      </w:r>
      <w:r w:rsidR="0085747A" w:rsidRPr="00D51EE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:rsidTr="00923D7D">
        <w:tc>
          <w:tcPr>
            <w:tcW w:w="851" w:type="dxa"/>
            <w:vAlign w:val="center"/>
          </w:tcPr>
          <w:p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51EE4" w:rsidRDefault="00AB5578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pojęciami i </w:t>
            </w:r>
            <w:r w:rsidR="00D628CA" w:rsidRPr="00D51EE4">
              <w:rPr>
                <w:rFonts w:ascii="Corbel" w:hAnsi="Corbel"/>
                <w:b w:val="0"/>
                <w:sz w:val="24"/>
                <w:szCs w:val="24"/>
              </w:rPr>
              <w:t>koncepcjami teoretycznymi</w:t>
            </w: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28CA" w:rsidRPr="00D51EE4">
              <w:rPr>
                <w:rFonts w:ascii="Corbel" w:hAnsi="Corbel"/>
                <w:b w:val="0"/>
                <w:sz w:val="24"/>
                <w:szCs w:val="24"/>
              </w:rPr>
              <w:t>dotyczącymi społecznych uwarunkowań polityki</w:t>
            </w:r>
          </w:p>
        </w:tc>
      </w:tr>
      <w:tr w:rsidR="0085747A" w:rsidRPr="00D51EE4" w:rsidTr="00923D7D">
        <w:tc>
          <w:tcPr>
            <w:tcW w:w="851" w:type="dxa"/>
            <w:vAlign w:val="center"/>
          </w:tcPr>
          <w:p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51EE4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4009A4" w:rsidRPr="00D51EE4">
              <w:rPr>
                <w:rFonts w:ascii="Corbel" w:hAnsi="Corbel"/>
                <w:b w:val="0"/>
                <w:sz w:val="24"/>
                <w:szCs w:val="24"/>
              </w:rPr>
              <w:t>kategoriami symbolicznymi oraz praktykami budującymi kompleks zjawisk społeczno-politycznych</w:t>
            </w:r>
          </w:p>
        </w:tc>
      </w:tr>
      <w:tr w:rsidR="0085747A" w:rsidRPr="00D51EE4" w:rsidTr="00923D7D">
        <w:tc>
          <w:tcPr>
            <w:tcW w:w="851" w:type="dxa"/>
            <w:vAlign w:val="center"/>
          </w:tcPr>
          <w:p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0054E" w:rsidRPr="00D51EE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D51EE4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Rozwijanie umiejętności opisu, analizy i porównywania zjawisk społeczno-politycznych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51EE4" w:rsidTr="0071620A">
        <w:tc>
          <w:tcPr>
            <w:tcW w:w="1701" w:type="dxa"/>
            <w:vAlign w:val="center"/>
          </w:tcPr>
          <w:p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:rsidTr="005E6E85">
        <w:tc>
          <w:tcPr>
            <w:tcW w:w="1701" w:type="dxa"/>
          </w:tcPr>
          <w:p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D51EE4" w:rsidRDefault="00B46C6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aktorów i struktury biorące udział w procesach społeczno-politycznych</w:t>
            </w:r>
            <w:r w:rsidR="00F81257" w:rsidRPr="00D51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D51EE4" w:rsidTr="005E6E85">
        <w:tc>
          <w:tcPr>
            <w:tcW w:w="1701" w:type="dxa"/>
          </w:tcPr>
          <w:p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system powiązań między aktorami politycznymi różnego szczebla, w szczególności między społeczeństwem obywatelskim a przedstawicielami różnych poziomów władzy.</w:t>
            </w:r>
          </w:p>
        </w:tc>
        <w:tc>
          <w:tcPr>
            <w:tcW w:w="1873" w:type="dxa"/>
          </w:tcPr>
          <w:p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85747A" w:rsidRPr="00D51EE4" w:rsidTr="005E6E85">
        <w:tc>
          <w:tcPr>
            <w:tcW w:w="1701" w:type="dxa"/>
          </w:tcPr>
          <w:p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28CA"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Rozumie wpływ instytucji politycznych na 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>różne kategorie identyfikacji jednostek i zbiorowości.</w:t>
            </w:r>
          </w:p>
        </w:tc>
        <w:tc>
          <w:tcPr>
            <w:tcW w:w="1873" w:type="dxa"/>
          </w:tcPr>
          <w:p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F81257" w:rsidRPr="00D51EE4" w:rsidTr="005E6E85">
        <w:tc>
          <w:tcPr>
            <w:tcW w:w="1701" w:type="dxa"/>
          </w:tcPr>
          <w:p w:rsidR="00F81257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81257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i rozumie pojęcie kultury politycznej. Dysponuje wiedzą o elementach symbolicznych i wzorach kulturowych istotn</w:t>
            </w:r>
            <w:r w:rsidR="00D6723A" w:rsidRPr="00D51EE4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dla procesów społeczno-politycznych oraz wzajemne relacje między tymi elementami i wzorami a procesami społeczno-politycznymi. </w:t>
            </w:r>
          </w:p>
        </w:tc>
        <w:tc>
          <w:tcPr>
            <w:tcW w:w="1873" w:type="dxa"/>
          </w:tcPr>
          <w:p w:rsidR="00F81257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009A4" w:rsidRPr="00D51EE4" w:rsidTr="005E6E85">
        <w:tc>
          <w:tcPr>
            <w:tcW w:w="1701" w:type="dxa"/>
          </w:tcPr>
          <w:p w:rsidR="004009A4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009A4" w:rsidRPr="00D51EE4" w:rsidRDefault="00D6723A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zjawiska </w:t>
            </w:r>
            <w:r w:rsidR="000D781D" w:rsidRPr="00D51EE4">
              <w:rPr>
                <w:rFonts w:ascii="Corbel" w:hAnsi="Corbel"/>
                <w:b w:val="0"/>
                <w:smallCaps w:val="0"/>
                <w:szCs w:val="24"/>
              </w:rPr>
              <w:t>społeczno-polityczne, proponuje oraz odpowiednio argumentuje interpretacje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ich przyczyn, przebiegu oraz skutków</w:t>
            </w:r>
            <w:r w:rsidR="000D781D" w:rsidRPr="00D51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4009A4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4009A4" w:rsidRPr="00D51EE4" w:rsidTr="005E6E85">
        <w:tc>
          <w:tcPr>
            <w:tcW w:w="1701" w:type="dxa"/>
          </w:tcPr>
          <w:p w:rsidR="004009A4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009A4" w:rsidRPr="00D51EE4" w:rsidRDefault="000D781D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W interpretacji zjawisk społeczno-politycznych, w zależności od potrzeby, przyjmuję perspektywę członka zaangażowanej zbiorowości lub badacza.</w:t>
            </w:r>
          </w:p>
        </w:tc>
        <w:tc>
          <w:tcPr>
            <w:tcW w:w="1873" w:type="dxa"/>
          </w:tcPr>
          <w:p w:rsidR="004009A4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:rsidTr="00923D7D">
        <w:tc>
          <w:tcPr>
            <w:tcW w:w="9639" w:type="dxa"/>
          </w:tcPr>
          <w:p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:rsidTr="00923D7D">
        <w:tc>
          <w:tcPr>
            <w:tcW w:w="9639" w:type="dxa"/>
          </w:tcPr>
          <w:p w:rsidR="0085747A" w:rsidRPr="00D51EE4" w:rsidRDefault="004009A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Państwo, naród i samorząd w perspektywie socjologicznej</w:t>
            </w:r>
          </w:p>
        </w:tc>
      </w:tr>
      <w:tr w:rsidR="00FB4144" w:rsidRPr="00D51EE4" w:rsidTr="00923D7D">
        <w:tc>
          <w:tcPr>
            <w:tcW w:w="9639" w:type="dxa"/>
          </w:tcPr>
          <w:p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Władza jako przedmiot badań socjologii polityki</w:t>
            </w:r>
          </w:p>
        </w:tc>
      </w:tr>
      <w:tr w:rsidR="0085747A" w:rsidRPr="00D51EE4" w:rsidTr="00923D7D">
        <w:tc>
          <w:tcPr>
            <w:tcW w:w="9639" w:type="dxa"/>
          </w:tcPr>
          <w:p w:rsidR="0085747A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Demokracja jako podstawa organizacji współczesnych praktyk politycznych</w:t>
            </w:r>
          </w:p>
        </w:tc>
      </w:tr>
      <w:tr w:rsidR="0085747A" w:rsidRPr="00D51EE4" w:rsidTr="00923D7D">
        <w:tc>
          <w:tcPr>
            <w:tcW w:w="9639" w:type="dxa"/>
          </w:tcPr>
          <w:p w:rsidR="0085747A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Sposoby klasyfikowania partii politycznych</w:t>
            </w:r>
          </w:p>
        </w:tc>
      </w:tr>
      <w:tr w:rsidR="004009A4" w:rsidRPr="00D51EE4" w:rsidTr="00923D7D">
        <w:tc>
          <w:tcPr>
            <w:tcW w:w="9639" w:type="dxa"/>
          </w:tcPr>
          <w:p w:rsidR="004009A4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lastRenderedPageBreak/>
              <w:t xml:space="preserve">Polityka jako </w:t>
            </w:r>
            <w:r w:rsidR="00FB4144" w:rsidRPr="00D51EE4">
              <w:rPr>
                <w:rFonts w:ascii="Corbel" w:hAnsi="Corbel"/>
                <w:sz w:val="24"/>
                <w:szCs w:val="24"/>
              </w:rPr>
              <w:t>rytuał</w:t>
            </w:r>
          </w:p>
        </w:tc>
      </w:tr>
      <w:tr w:rsidR="00FB4144" w:rsidRPr="00D51EE4" w:rsidTr="00923D7D">
        <w:tc>
          <w:tcPr>
            <w:tcW w:w="9639" w:type="dxa"/>
          </w:tcPr>
          <w:p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Proces polityczny w perspektywie socjologicznej</w:t>
            </w:r>
          </w:p>
        </w:tc>
      </w:tr>
      <w:tr w:rsidR="00FB4144" w:rsidRPr="00D51EE4" w:rsidTr="00923D7D">
        <w:tc>
          <w:tcPr>
            <w:tcW w:w="9639" w:type="dxa"/>
          </w:tcPr>
          <w:p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Wybory i frekwencja jako przedmiot badań socjologii</w:t>
            </w:r>
          </w:p>
        </w:tc>
      </w:tr>
      <w:tr w:rsidR="00FB4144" w:rsidRPr="00D51EE4" w:rsidTr="00923D7D">
        <w:tc>
          <w:tcPr>
            <w:tcW w:w="9639" w:type="dxa"/>
          </w:tcPr>
          <w:p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„Czwarta władza” i mediatyzacja polityki</w:t>
            </w:r>
          </w:p>
        </w:tc>
      </w:tr>
      <w:tr w:rsidR="00562C75" w:rsidRPr="00D51EE4" w:rsidTr="00923D7D">
        <w:tc>
          <w:tcPr>
            <w:tcW w:w="9639" w:type="dxa"/>
          </w:tcPr>
          <w:p w:rsidR="00562C75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Społeczeństwo obywatelskie</w:t>
            </w:r>
          </w:p>
        </w:tc>
      </w:tr>
      <w:tr w:rsidR="00562C75" w:rsidRPr="00D51EE4" w:rsidTr="00923D7D">
        <w:tc>
          <w:tcPr>
            <w:tcW w:w="9639" w:type="dxa"/>
          </w:tcPr>
          <w:p w:rsidR="00562C75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Zmiana polityczna</w:t>
            </w:r>
            <w:r w:rsidR="00FB4144" w:rsidRPr="00D51EE4">
              <w:rPr>
                <w:rFonts w:ascii="Corbel" w:hAnsi="Corbel"/>
                <w:sz w:val="24"/>
                <w:szCs w:val="24"/>
              </w:rPr>
              <w:t xml:space="preserve"> i trauma</w:t>
            </w:r>
          </w:p>
        </w:tc>
      </w:tr>
      <w:tr w:rsidR="00180841" w:rsidRPr="00D51EE4" w:rsidTr="00923D7D">
        <w:tc>
          <w:tcPr>
            <w:tcW w:w="9639" w:type="dxa"/>
          </w:tcPr>
          <w:p w:rsidR="00180841" w:rsidRPr="00D51EE4" w:rsidRDefault="00180841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Polityka historyczna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51EE4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30032B" w:rsidRPr="00D51EE4">
        <w:rPr>
          <w:rFonts w:ascii="Corbel" w:hAnsi="Corbel"/>
          <w:b w:val="0"/>
          <w:smallCaps w:val="0"/>
          <w:szCs w:val="24"/>
        </w:rPr>
        <w:t>naliza tekstów z dyskusją</w:t>
      </w:r>
    </w:p>
    <w:p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:rsidTr="00C05F44">
        <w:tc>
          <w:tcPr>
            <w:tcW w:w="1985" w:type="dxa"/>
            <w:vAlign w:val="center"/>
          </w:tcPr>
          <w:p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:rsidTr="00C05F44">
        <w:tc>
          <w:tcPr>
            <w:tcW w:w="1985" w:type="dxa"/>
          </w:tcPr>
          <w:p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85747A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D51EE4" w:rsidTr="00C05F44">
        <w:tc>
          <w:tcPr>
            <w:tcW w:w="1985" w:type="dxa"/>
          </w:tcPr>
          <w:p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85747A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219B4" w:rsidRPr="00D51EE4" w:rsidTr="00C05F44">
        <w:tc>
          <w:tcPr>
            <w:tcW w:w="1985" w:type="dxa"/>
          </w:tcPr>
          <w:p w:rsidR="001219B4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219B4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1219B4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:rsidTr="00C05F44">
        <w:tc>
          <w:tcPr>
            <w:tcW w:w="1985" w:type="dxa"/>
          </w:tcPr>
          <w:p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:rsidTr="00C05F44">
        <w:tc>
          <w:tcPr>
            <w:tcW w:w="1985" w:type="dxa"/>
          </w:tcPr>
          <w:p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:rsidTr="00C05F44">
        <w:tc>
          <w:tcPr>
            <w:tcW w:w="1985" w:type="dxa"/>
          </w:tcPr>
          <w:p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:rsidTr="00923D7D">
        <w:tc>
          <w:tcPr>
            <w:tcW w:w="9670" w:type="dxa"/>
          </w:tcPr>
          <w:p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85747A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Praca pisemna: 75%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:rsidTr="003E1941">
        <w:tc>
          <w:tcPr>
            <w:tcW w:w="4962" w:type="dxa"/>
            <w:vAlign w:val="center"/>
          </w:tcPr>
          <w:p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:rsidTr="00923D7D">
        <w:tc>
          <w:tcPr>
            <w:tcW w:w="4962" w:type="dxa"/>
          </w:tcPr>
          <w:p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51EE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51EE4" w:rsidRDefault="005A5896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:rsidTr="00923D7D">
        <w:tc>
          <w:tcPr>
            <w:tcW w:w="4962" w:type="dxa"/>
          </w:tcPr>
          <w:p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51EE4" w:rsidRDefault="00D6723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D51EE4" w:rsidTr="00923D7D">
        <w:tc>
          <w:tcPr>
            <w:tcW w:w="4962" w:type="dxa"/>
          </w:tcPr>
          <w:p w:rsidR="0071620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51EE4" w:rsidRDefault="005A5896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8</w:t>
            </w:r>
            <w:r w:rsidR="00D6723A" w:rsidRPr="00D51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D51EE4" w:rsidTr="00923D7D">
        <w:tc>
          <w:tcPr>
            <w:tcW w:w="4962" w:type="dxa"/>
          </w:tcPr>
          <w:p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51EE4" w:rsidRDefault="00222B2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D51EE4" w:rsidTr="00923D7D">
        <w:tc>
          <w:tcPr>
            <w:tcW w:w="4962" w:type="dxa"/>
          </w:tcPr>
          <w:p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51EE4" w:rsidRDefault="005A5896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85747A" w:rsidRPr="00D51EE4" w:rsidTr="00A01DF6">
        <w:trPr>
          <w:trHeight w:val="397"/>
        </w:trPr>
        <w:tc>
          <w:tcPr>
            <w:tcW w:w="10207" w:type="dxa"/>
          </w:tcPr>
          <w:p w:rsidR="0085747A" w:rsidRDefault="0085747A" w:rsidP="00AC65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B0293" w:rsidRPr="00EB354F" w:rsidRDefault="007B0293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180841" w:rsidRPr="00D51EE4" w:rsidRDefault="0030032B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</w:pP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J. Alexander. </w:t>
            </w:r>
            <w:proofErr w:type="spellStart"/>
            <w:r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Znaczenia</w:t>
            </w:r>
            <w:proofErr w:type="spellEnd"/>
            <w:r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społeczne</w:t>
            </w:r>
            <w:proofErr w:type="spellEnd"/>
            <w:r w:rsidR="00180841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 Kraków: Nomos, 2010.</w:t>
            </w:r>
          </w:p>
          <w:p w:rsidR="00180841" w:rsidRPr="00D51EE4" w:rsidRDefault="00180841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i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Dahl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O demokracji. </w:t>
            </w:r>
            <w:r w:rsidRPr="00D51EE4">
              <w:rPr>
                <w:rFonts w:ascii="Corbel" w:hAnsi="Corbel" w:cs="Calibri"/>
                <w:sz w:val="24"/>
                <w:szCs w:val="24"/>
              </w:rPr>
              <w:t>Kraków: Znak, 2002.</w:t>
            </w:r>
          </w:p>
          <w:p w:rsidR="00180841" w:rsidRPr="00D51EE4" w:rsidRDefault="00180841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R. </w:t>
            </w:r>
            <w:proofErr w:type="spellStart"/>
            <w:r w:rsidRPr="00D51EE4">
              <w:rPr>
                <w:rFonts w:ascii="Corbel" w:hAnsi="Corbel" w:cs="Calibri"/>
                <w:i/>
                <w:sz w:val="24"/>
                <w:szCs w:val="24"/>
              </w:rPr>
              <w:t>Dahl</w:t>
            </w:r>
            <w:proofErr w:type="spellEnd"/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: Demokracja i jej krytycy. </w:t>
            </w:r>
            <w:r w:rsidRPr="00D51EE4">
              <w:rPr>
                <w:rFonts w:ascii="Corbel" w:hAnsi="Corbel" w:cs="Calibri"/>
                <w:sz w:val="24"/>
                <w:szCs w:val="24"/>
              </w:rPr>
              <w:t>Kraków: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 w:cs="Calibri"/>
                <w:sz w:val="24"/>
                <w:szCs w:val="24"/>
              </w:rPr>
              <w:t>Znak, 2000.</w:t>
            </w:r>
          </w:p>
          <w:p w:rsidR="00180841" w:rsidRPr="00D51EE4" w:rsidRDefault="00180841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i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Dalton, H.D.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Klingemann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 (red.)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 xml:space="preserve">Zachowania polityczne </w:t>
            </w:r>
            <w:r w:rsidRPr="00D51EE4">
              <w:rPr>
                <w:rFonts w:ascii="Corbel" w:hAnsi="Corbel" w:cs="Calibri"/>
                <w:sz w:val="24"/>
                <w:szCs w:val="24"/>
              </w:rPr>
              <w:t xml:space="preserve">(T. I, II). Warszawa: Wydawnictwo Naukowe PWN, 2010. </w:t>
            </w:r>
          </w:p>
          <w:p w:rsidR="0030032B" w:rsidRPr="00D51EE4" w:rsidRDefault="00180841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S.M. </w:t>
            </w:r>
            <w:proofErr w:type="spellStart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Lipset</w:t>
            </w:r>
            <w:proofErr w:type="spellEnd"/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:</w:t>
            </w:r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 Homo </w:t>
            </w:r>
            <w:proofErr w:type="spellStart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politicus</w:t>
            </w:r>
            <w:proofErr w:type="spellEnd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. </w:t>
            </w:r>
            <w:proofErr w:type="spellStart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Społeczne</w:t>
            </w:r>
            <w:proofErr w:type="spellEnd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podstawy</w:t>
            </w:r>
            <w:proofErr w:type="spellEnd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30032B" w:rsidRPr="00D51EE4">
              <w:rPr>
                <w:rFonts w:ascii="Corbel" w:hAnsi="Corbel" w:cs="Calibri"/>
                <w:i/>
                <w:snapToGrid w:val="0"/>
                <w:sz w:val="24"/>
                <w:szCs w:val="24"/>
                <w:lang w:val="de-DE" w:eastAsia="pl-PL"/>
              </w:rPr>
              <w:t>polityki</w:t>
            </w:r>
            <w:proofErr w:type="spellEnd"/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</w:t>
            </w:r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Wydawnictwo</w:t>
            </w:r>
            <w:proofErr w:type="spellEnd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Naukowe</w:t>
            </w:r>
            <w:proofErr w:type="spellEnd"/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PWN, Warszawa 1995</w:t>
            </w:r>
            <w:r w:rsidR="0021415C" w:rsidRPr="00D51EE4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21415C" w:rsidRPr="00D51EE4" w:rsidRDefault="0021415C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System partyjny i zachowania wyborcze: dekada polskich doświadczeń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Instytut Studiów Politycznych PAN, 2002.</w:t>
            </w:r>
          </w:p>
          <w:p w:rsidR="0021415C" w:rsidRPr="00D51EE4" w:rsidRDefault="0021415C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Populizm a demokracja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Instytut Studiów Politycznych PAN, 2004.</w:t>
            </w:r>
          </w:p>
          <w:p w:rsidR="0021415C" w:rsidRPr="00D51EE4" w:rsidRDefault="0021415C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R. Markowski, M. Cześnik, M.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Kotnarowski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Demokracja-gospodarka-polityka: perspektywa polskiego wyborcy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Scholar, 2015.</w:t>
            </w:r>
          </w:p>
          <w:p w:rsidR="0074698E" w:rsidRPr="00D51EE4" w:rsidRDefault="0074698E" w:rsidP="00EB354F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I. Słodkowska (red.):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Wybory 2015: partie i ich programy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Instytut Studiów Politycznych PAN, 2018.</w:t>
            </w:r>
          </w:p>
          <w:p w:rsidR="0030032B" w:rsidRPr="00D51EE4" w:rsidRDefault="0030032B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Staniszkis: </w:t>
            </w:r>
            <w:r w:rsidRPr="00D51EE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Postkomunizm. Próba opisu</w:t>
            </w: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Słowo/obraz terytoria, 2001.</w:t>
            </w:r>
          </w:p>
          <w:p w:rsidR="0030032B" w:rsidRPr="00D51EE4" w:rsidRDefault="0030032B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Staniszkis: </w:t>
            </w:r>
            <w:r w:rsidRPr="00D51EE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Samoograniczająca się rewolucja</w:t>
            </w: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Europejskie Centrum Solidarności, 2010.</w:t>
            </w:r>
          </w:p>
          <w:p w:rsidR="0030032B" w:rsidRPr="00D51EE4" w:rsidRDefault="0030032B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Sztompka: </w:t>
            </w:r>
            <w:r w:rsidRPr="00D51EE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Trauma wielkiej zmiany</w:t>
            </w: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Studiów Politycznych PAN, 2000.</w:t>
            </w:r>
          </w:p>
          <w:p w:rsidR="00AC65FA" w:rsidRPr="00D51EE4" w:rsidRDefault="00180841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51EE4">
              <w:rPr>
                <w:rFonts w:ascii="Corbel" w:hAnsi="Corbel" w:cs="Calibri"/>
                <w:b w:val="0"/>
                <w:smallCaps w:val="0"/>
                <w:szCs w:val="24"/>
              </w:rPr>
              <w:t xml:space="preserve">Wiatr J.J., </w:t>
            </w:r>
            <w:r w:rsidRPr="00D51EE4">
              <w:rPr>
                <w:rFonts w:ascii="Corbel" w:hAnsi="Corbel" w:cs="Calibri"/>
                <w:b w:val="0"/>
                <w:i/>
                <w:smallCaps w:val="0"/>
                <w:szCs w:val="24"/>
              </w:rPr>
              <w:t>Socjologia polityki</w:t>
            </w:r>
            <w:r w:rsidRPr="00D51EE4">
              <w:rPr>
                <w:rFonts w:ascii="Corbel" w:hAnsi="Corbel" w:cs="Calibri"/>
                <w:b w:val="0"/>
                <w:smallCaps w:val="0"/>
                <w:szCs w:val="24"/>
              </w:rPr>
              <w:t>, Scholar, Warszawa 2002</w:t>
            </w:r>
            <w:r w:rsidR="0021415C" w:rsidRPr="00D51EE4"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</w:tr>
      <w:tr w:rsidR="0085747A" w:rsidRPr="00D51EE4" w:rsidTr="00A01DF6">
        <w:trPr>
          <w:trHeight w:val="397"/>
        </w:trPr>
        <w:tc>
          <w:tcPr>
            <w:tcW w:w="10207" w:type="dxa"/>
          </w:tcPr>
          <w:p w:rsidR="0085747A" w:rsidRDefault="0085747A" w:rsidP="00AC65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7B0293" w:rsidRPr="00EB354F" w:rsidRDefault="007B0293" w:rsidP="00AC65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30032B" w:rsidRPr="00D51EE4" w:rsidRDefault="0021415C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M. Chałubiński, J.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Szczupaczyński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 (red.): </w:t>
            </w:r>
            <w:r w:rsidRPr="00AC65FA">
              <w:rPr>
                <w:rFonts w:ascii="Corbel" w:hAnsi="Corbel" w:cs="Calibri"/>
                <w:i/>
                <w:sz w:val="24"/>
                <w:szCs w:val="24"/>
              </w:rPr>
              <w:t>Studia i szkice z socjologii polityki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Elipsa, 2013.</w:t>
            </w:r>
          </w:p>
          <w:p w:rsidR="0074698E" w:rsidRPr="00D51EE4" w:rsidRDefault="0074698E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B.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Crick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W obronie polityki.</w:t>
            </w:r>
            <w:r w:rsidRPr="00D51EE4">
              <w:rPr>
                <w:rFonts w:ascii="Corbel" w:hAnsi="Corbel" w:cs="Calibri"/>
                <w:sz w:val="24"/>
                <w:szCs w:val="24"/>
              </w:rPr>
              <w:t xml:space="preserve"> Warszawa: Wydawnictwo Naukowe PWN, 2004.</w:t>
            </w:r>
          </w:p>
          <w:p w:rsidR="0074698E" w:rsidRPr="00D51EE4" w:rsidRDefault="0074698E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G.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Sartori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Teoria demokracji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Wydawnictwo Naukowe PWN, 1998.</w:t>
            </w:r>
          </w:p>
          <w:p w:rsidR="0074698E" w:rsidRPr="00D51EE4" w:rsidRDefault="0074698E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z w:val="24"/>
                <w:szCs w:val="24"/>
              </w:rPr>
              <w:t xml:space="preserve">J. </w:t>
            </w:r>
            <w:proofErr w:type="spellStart"/>
            <w:r w:rsidRPr="00D51EE4">
              <w:rPr>
                <w:rFonts w:ascii="Corbel" w:hAnsi="Corbel" w:cs="Calibri"/>
                <w:sz w:val="24"/>
                <w:szCs w:val="24"/>
              </w:rPr>
              <w:t>Schumpeter</w:t>
            </w:r>
            <w:proofErr w:type="spellEnd"/>
            <w:r w:rsidRPr="00D51EE4">
              <w:rPr>
                <w:rFonts w:ascii="Corbel" w:hAnsi="Corbel" w:cs="Calibri"/>
                <w:sz w:val="24"/>
                <w:szCs w:val="24"/>
              </w:rPr>
              <w:t xml:space="preserve">: </w:t>
            </w:r>
            <w:r w:rsidRPr="00D51EE4">
              <w:rPr>
                <w:rFonts w:ascii="Corbel" w:hAnsi="Corbel" w:cs="Calibri"/>
                <w:i/>
                <w:sz w:val="24"/>
                <w:szCs w:val="24"/>
              </w:rPr>
              <w:t>Kapitalizm, socjalizm, demokracja</w:t>
            </w:r>
            <w:r w:rsidRPr="00D51EE4">
              <w:rPr>
                <w:rFonts w:ascii="Corbel" w:hAnsi="Corbel" w:cs="Calibri"/>
                <w:sz w:val="24"/>
                <w:szCs w:val="24"/>
              </w:rPr>
              <w:t>. Warszawa: Wydawnictwo Naukowe PWN, 1995.</w:t>
            </w:r>
          </w:p>
        </w:tc>
      </w:tr>
    </w:tbl>
    <w:p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F7F" w:rsidRDefault="00716F7F" w:rsidP="00C16ABF">
      <w:pPr>
        <w:spacing w:after="0" w:line="240" w:lineRule="auto"/>
      </w:pPr>
      <w:r>
        <w:separator/>
      </w:r>
    </w:p>
  </w:endnote>
  <w:endnote w:type="continuationSeparator" w:id="0">
    <w:p w:rsidR="00716F7F" w:rsidRDefault="00716F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F7F" w:rsidRDefault="00716F7F" w:rsidP="00C16ABF">
      <w:pPr>
        <w:spacing w:after="0" w:line="240" w:lineRule="auto"/>
      </w:pPr>
      <w:r>
        <w:separator/>
      </w:r>
    </w:p>
  </w:footnote>
  <w:footnote w:type="continuationSeparator" w:id="0">
    <w:p w:rsidR="00716F7F" w:rsidRDefault="00716F7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42A51"/>
    <w:rsid w:val="00042D2E"/>
    <w:rsid w:val="00044C82"/>
    <w:rsid w:val="00070ED6"/>
    <w:rsid w:val="000726A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70D2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32B"/>
    <w:rsid w:val="003018BA"/>
    <w:rsid w:val="0030395F"/>
    <w:rsid w:val="00305C92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75"/>
    <w:rsid w:val="0056696D"/>
    <w:rsid w:val="0059484D"/>
    <w:rsid w:val="005A0855"/>
    <w:rsid w:val="005A3196"/>
    <w:rsid w:val="005A5896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71958"/>
    <w:rsid w:val="00675843"/>
    <w:rsid w:val="00682E9B"/>
    <w:rsid w:val="00690E49"/>
    <w:rsid w:val="00696477"/>
    <w:rsid w:val="006A3974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8168C"/>
    <w:rsid w:val="00787C2A"/>
    <w:rsid w:val="00790E27"/>
    <w:rsid w:val="007A4022"/>
    <w:rsid w:val="007A6E6E"/>
    <w:rsid w:val="007B029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00"/>
    <w:rsid w:val="00916188"/>
    <w:rsid w:val="00923D7D"/>
    <w:rsid w:val="009508DF"/>
    <w:rsid w:val="00950DAC"/>
    <w:rsid w:val="00954A07"/>
    <w:rsid w:val="009648B5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578"/>
    <w:rsid w:val="00AC65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E09C0"/>
    <w:rsid w:val="00DE3D10"/>
    <w:rsid w:val="00DE4A14"/>
    <w:rsid w:val="00DF320D"/>
    <w:rsid w:val="00DF71C8"/>
    <w:rsid w:val="00E129B8"/>
    <w:rsid w:val="00E1563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257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24911-F247-47CB-9FCA-051E0375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2019-02-06T12:12:00Z</cp:lastPrinted>
  <dcterms:created xsi:type="dcterms:W3CDTF">2020-11-02T13:32:00Z</dcterms:created>
  <dcterms:modified xsi:type="dcterms:W3CDTF">2021-01-13T09:32:00Z</dcterms:modified>
</cp:coreProperties>
</file>